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FCF7C8" w14:textId="77777777" w:rsidR="005B05B7" w:rsidRDefault="005B05B7"/>
    <w:p w14:paraId="2CBA92D1" w14:textId="77777777" w:rsidR="0059596B" w:rsidRDefault="0059596B"/>
    <w:p w14:paraId="0C9F29A1" w14:textId="77777777" w:rsidR="0059596B" w:rsidRDefault="0059596B"/>
    <w:p w14:paraId="510CC6D3" w14:textId="77777777" w:rsidR="0059596B" w:rsidRDefault="0059596B" w:rsidP="0059596B">
      <w:pPr>
        <w:ind w:left="2160" w:firstLine="720"/>
        <w:rPr>
          <w:b/>
          <w:u w:val="single"/>
        </w:rPr>
      </w:pPr>
      <w:r>
        <w:rPr>
          <w:b/>
          <w:u w:val="single"/>
        </w:rPr>
        <w:t>Creating a Realm of Rhythm</w:t>
      </w:r>
    </w:p>
    <w:p w14:paraId="72347579" w14:textId="77777777" w:rsidR="00CB1698" w:rsidRPr="004C0A9F" w:rsidRDefault="00CB1698" w:rsidP="0059596B">
      <w:pPr>
        <w:ind w:left="2160" w:firstLine="720"/>
        <w:rPr>
          <w:u w:val="single"/>
        </w:rPr>
      </w:pPr>
      <w:r>
        <w:t xml:space="preserve">   Creativity Network 2026</w:t>
      </w:r>
    </w:p>
    <w:p w14:paraId="618BA794" w14:textId="77777777" w:rsidR="0059596B" w:rsidRDefault="0059596B" w:rsidP="0059596B"/>
    <w:p w14:paraId="45A8C5F0" w14:textId="77777777" w:rsidR="00CB1698" w:rsidRDefault="0059596B" w:rsidP="0059596B">
      <w:r>
        <w:tab/>
        <w:t xml:space="preserve">As our vision changes in our perspective of growth </w:t>
      </w:r>
      <w:r w:rsidR="00B12922">
        <w:t xml:space="preserve">by </w:t>
      </w:r>
      <w:r>
        <w:t>stepping ou</w:t>
      </w:r>
      <w:r w:rsidR="00B12922">
        <w:t>tside into our gardens</w:t>
      </w:r>
      <w:r>
        <w:t xml:space="preserve"> our senses are heightened and a question posed ; can creation of music and sound waves affect the plant’s growth? Can we create an atmosphere that stimulates growth and repair in organism, enhance photosynthesis, cellular activity and overall plant health?</w:t>
      </w:r>
    </w:p>
    <w:p w14:paraId="76BE549D" w14:textId="77777777" w:rsidR="00B12922" w:rsidRDefault="0059596B" w:rsidP="00CB1698">
      <w:pPr>
        <w:ind w:firstLine="720"/>
      </w:pPr>
      <w:r>
        <w:t xml:space="preserve"> Sound is a pressure wave created by vibrations throug</w:t>
      </w:r>
      <w:r w:rsidR="00B12922">
        <w:t>h gases, liquids and solids. This</w:t>
      </w:r>
      <w:r>
        <w:t xml:space="preserve"> frequency (Hz) and intensity (dB) and tim</w:t>
      </w:r>
      <w:r w:rsidR="00B12922">
        <w:t xml:space="preserve">bre identify sound waves. </w:t>
      </w:r>
      <w:r>
        <w:t>A study on Mung Bean</w:t>
      </w:r>
      <w:r w:rsidR="00CB1698">
        <w:t xml:space="preserve"> (</w:t>
      </w:r>
      <w:proofErr w:type="spellStart"/>
      <w:r w:rsidR="00CB1698">
        <w:t>Onohinosa</w:t>
      </w:r>
      <w:proofErr w:type="spellEnd"/>
      <w:r w:rsidR="00CB1698">
        <w:t>, 2024)</w:t>
      </w:r>
      <w:r>
        <w:t xml:space="preserve"> growth encouraged reduced chemical use while enhancing an eco-friendly method.</w:t>
      </w:r>
      <w:r w:rsidR="00F64A5F">
        <w:t xml:space="preserve"> Plants were exposed to </w:t>
      </w:r>
      <w:r>
        <w:t>Baroque Botanicals- Cello Suite No.1 in G major</w:t>
      </w:r>
      <w:r w:rsidR="00F64A5F">
        <w:t xml:space="preserve"> and found to y</w:t>
      </w:r>
      <w:r>
        <w:t>ield growth increase up 131.35% and 159.46%</w:t>
      </w:r>
      <w:r w:rsidR="00CB1698">
        <w:t xml:space="preserve"> over a 12 week period. Plant beans were exposed  3X a day,</w:t>
      </w:r>
      <w:r w:rsidR="00F64A5F">
        <w:t xml:space="preserve"> mo</w:t>
      </w:r>
      <w:r w:rsidR="00CB1698">
        <w:t xml:space="preserve">rning, afternoon and evening </w:t>
      </w:r>
      <w:r w:rsidR="00F64A5F">
        <w:t xml:space="preserve"> </w:t>
      </w:r>
      <w:r>
        <w:t>with a control group of no music played.</w:t>
      </w:r>
      <w:r w:rsidR="00F64A5F">
        <w:t xml:space="preserve"> The frequencies were: H32Hz and 528 Hz, mimicking nature and energy. </w:t>
      </w:r>
      <w:r>
        <w:t>Music</w:t>
      </w:r>
      <w:r w:rsidR="00F64A5F">
        <w:t xml:space="preserve"> was</w:t>
      </w:r>
      <w:r>
        <w:t xml:space="preserve"> played at SPL (Sound pressure level) 75+5 dB</w:t>
      </w:r>
      <w:r w:rsidR="00F64A5F">
        <w:t xml:space="preserve">/ </w:t>
      </w:r>
      <w:r>
        <w:t>85+5 dB</w:t>
      </w:r>
      <w:r w:rsidR="00F64A5F">
        <w:t xml:space="preserve">/ </w:t>
      </w:r>
      <w:r>
        <w:t xml:space="preserve"> 95+5 dB</w:t>
      </w:r>
      <w:r w:rsidR="00F64A5F">
        <w:t xml:space="preserve"> on </w:t>
      </w:r>
      <w:r>
        <w:t>25 seeds</w:t>
      </w:r>
      <w:r w:rsidR="00F64A5F">
        <w:t xml:space="preserve">.  It was discovered a variety of sound, its frequency and intensity affect plants genetically, metabolically and at a morphological level. Plants expose to sound vibrations are able to adopt to their environment, modify </w:t>
      </w:r>
      <w:r w:rsidR="00CB1698">
        <w:t>its growth</w:t>
      </w:r>
      <w:r w:rsidR="00F64A5F">
        <w:t xml:space="preserve"> and develop</w:t>
      </w:r>
      <w:r w:rsidR="00CB1698">
        <w:t>,</w:t>
      </w:r>
      <w:r w:rsidR="00F64A5F">
        <w:t xml:space="preserve"> as previously </w:t>
      </w:r>
      <w:r w:rsidR="00CB1698">
        <w:t xml:space="preserve">noted </w:t>
      </w:r>
      <w:r w:rsidR="00F64A5F">
        <w:t>in Baroque Botanicals Cello Suite No.1.</w:t>
      </w:r>
      <w:r w:rsidR="00B12922">
        <w:t xml:space="preserve"> This is</w:t>
      </w:r>
      <w:r w:rsidR="00F64A5F">
        <w:t xml:space="preserve"> </w:t>
      </w:r>
      <w:r w:rsidR="00B12922">
        <w:t>j</w:t>
      </w:r>
      <w:r w:rsidR="00F64A5F">
        <w:t>ust a beginni</w:t>
      </w:r>
      <w:r w:rsidR="00B12922">
        <w:t>ng to the perception</w:t>
      </w:r>
      <w:r w:rsidR="00F64A5F">
        <w:t xml:space="preserve"> of sound and plants and the possibilities of how it </w:t>
      </w:r>
      <w:r w:rsidR="00B12922">
        <w:t>could</w:t>
      </w:r>
      <w:r w:rsidR="00F64A5F">
        <w:t xml:space="preserve"> affect agri</w:t>
      </w:r>
      <w:r w:rsidR="00B12922">
        <w:t>culture and biotechnology in</w:t>
      </w:r>
      <w:r w:rsidR="00F64A5F">
        <w:t xml:space="preserve"> future indust</w:t>
      </w:r>
      <w:r w:rsidR="00B12922">
        <w:t xml:space="preserve">ries. </w:t>
      </w:r>
    </w:p>
    <w:p w14:paraId="7EC0EF5C" w14:textId="77777777" w:rsidR="00B12922" w:rsidRDefault="00B12922" w:rsidP="0059596B">
      <w:r>
        <w:tab/>
        <w:t>So next time you walk into a Botanical Atrium filled with</w:t>
      </w:r>
      <w:r w:rsidR="00CB1698">
        <w:t xml:space="preserve"> lush</w:t>
      </w:r>
      <w:r>
        <w:t xml:space="preserve"> flora and fauna, use your keen sense of smell, hearing and vision but keep silent, and feel the rhythm of growth around you. Let’s continue to collaborate and create this realm of rhythm together!</w:t>
      </w:r>
    </w:p>
    <w:p w14:paraId="4AABA504" w14:textId="77777777" w:rsidR="00737219" w:rsidRDefault="00737219" w:rsidP="00737219">
      <w:pPr>
        <w:ind w:left="2160" w:firstLine="720"/>
      </w:pPr>
      <w:r>
        <w:rPr>
          <w:noProof/>
        </w:rPr>
        <w:drawing>
          <wp:inline distT="0" distB="0" distL="0" distR="0" wp14:anchorId="41098CEB" wp14:editId="266FF993">
            <wp:extent cx="1685925" cy="1955744"/>
            <wp:effectExtent l="0" t="1270" r="825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816_132111.jpg"/>
                    <pic:cNvPicPr/>
                  </pic:nvPicPr>
                  <pic:blipFill>
                    <a:blip r:embed="rId4" cstate="print">
                      <a:extLst>
                        <a:ext uri="{28A0092B-C50C-407E-A947-70E740481C1C}">
                          <a14:useLocalDpi xmlns:a14="http://schemas.microsoft.com/office/drawing/2010/main" val="0"/>
                        </a:ext>
                      </a:extLst>
                    </a:blip>
                    <a:stretch>
                      <a:fillRect/>
                    </a:stretch>
                  </pic:blipFill>
                  <pic:spPr>
                    <a:xfrm rot="16200000">
                      <a:off x="0" y="0"/>
                      <a:ext cx="1687946" cy="1958088"/>
                    </a:xfrm>
                    <a:prstGeom prst="rect">
                      <a:avLst/>
                    </a:prstGeom>
                  </pic:spPr>
                </pic:pic>
              </a:graphicData>
            </a:graphic>
          </wp:inline>
        </w:drawing>
      </w:r>
    </w:p>
    <w:p w14:paraId="35E66963" w14:textId="77777777" w:rsidR="00737219" w:rsidRDefault="00737219" w:rsidP="0059596B"/>
    <w:p w14:paraId="6365DA1F" w14:textId="77777777" w:rsidR="00737219" w:rsidRDefault="00737219" w:rsidP="0059596B"/>
    <w:p w14:paraId="556DCB53" w14:textId="77777777" w:rsidR="00737219" w:rsidRDefault="00737219" w:rsidP="0059596B"/>
    <w:p w14:paraId="701E16DA" w14:textId="77777777" w:rsidR="00737219" w:rsidRDefault="00737219" w:rsidP="0059596B"/>
    <w:p w14:paraId="4D5F9205" w14:textId="77777777" w:rsidR="00737219" w:rsidRDefault="00737219" w:rsidP="0059596B"/>
    <w:p w14:paraId="6671A826" w14:textId="77777777" w:rsidR="00737219" w:rsidRDefault="00737219" w:rsidP="0059596B"/>
    <w:p w14:paraId="314CADF2" w14:textId="77777777" w:rsidR="00B12922" w:rsidRDefault="00B12922" w:rsidP="0059596B"/>
    <w:p w14:paraId="65B9E538" w14:textId="77777777" w:rsidR="00B12922" w:rsidRDefault="00737219" w:rsidP="0059596B">
      <w:r>
        <w:rPr>
          <w:noProof/>
        </w:rPr>
        <w:drawing>
          <wp:inline distT="0" distB="0" distL="0" distR="0" wp14:anchorId="30C64CF4" wp14:editId="4282EA3B">
            <wp:extent cx="1685925" cy="195574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60816_13211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7946" cy="1958088"/>
                    </a:xfrm>
                    <a:prstGeom prst="rect">
                      <a:avLst/>
                    </a:prstGeom>
                  </pic:spPr>
                </pic:pic>
              </a:graphicData>
            </a:graphic>
          </wp:inline>
        </w:drawing>
      </w:r>
    </w:p>
    <w:p w14:paraId="279B7A0D" w14:textId="77777777" w:rsidR="0059596B" w:rsidRDefault="00F64A5F" w:rsidP="0059596B">
      <w:r>
        <w:t>.</w:t>
      </w:r>
    </w:p>
    <w:p w14:paraId="12A5FCFF" w14:textId="77777777" w:rsidR="0059596B" w:rsidRDefault="0059596B" w:rsidP="0059596B">
      <w:r>
        <w:tab/>
      </w:r>
    </w:p>
    <w:p w14:paraId="04E785ED" w14:textId="77777777" w:rsidR="0059596B" w:rsidRDefault="0059596B"/>
    <w:sectPr w:rsidR="00595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5"/>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596B"/>
    <w:rsid w:val="000C2E94"/>
    <w:rsid w:val="001A66F3"/>
    <w:rsid w:val="0059596B"/>
    <w:rsid w:val="005B05B7"/>
    <w:rsid w:val="00737219"/>
    <w:rsid w:val="00B12922"/>
    <w:rsid w:val="00CB1698"/>
    <w:rsid w:val="00F64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578F"/>
  <w15:docId w15:val="{C25CCDD8-230D-2942-B75E-8740D4B35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9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72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2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Chang</dc:creator>
  <cp:lastModifiedBy>Christine Chang</cp:lastModifiedBy>
  <cp:revision>2</cp:revision>
  <dcterms:created xsi:type="dcterms:W3CDTF">2026-09-03T03:21:00Z</dcterms:created>
  <dcterms:modified xsi:type="dcterms:W3CDTF">2026-09-03T03:21:00Z</dcterms:modified>
</cp:coreProperties>
</file>